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EFFFD" w14:textId="5AAB4875" w:rsidR="00745197" w:rsidRPr="00A32C30" w:rsidRDefault="00745197" w:rsidP="00745197">
      <w:pPr>
        <w:autoSpaceDE w:val="0"/>
        <w:spacing w:before="60" w:after="60" w:line="276" w:lineRule="auto"/>
        <w:rPr>
          <w:rFonts w:eastAsia="SimSun"/>
          <w:b/>
          <w:i/>
          <w:iCs/>
          <w:noProof w:val="0"/>
          <w:sz w:val="22"/>
          <w:szCs w:val="22"/>
          <w:lang w:val="en-US"/>
        </w:rPr>
      </w:pPr>
      <w:r>
        <w:rPr>
          <w:rFonts w:eastAsia="SimSun"/>
          <w:b/>
          <w:i/>
          <w:noProof w:val="0"/>
          <w:sz w:val="22"/>
          <w:szCs w:val="22"/>
          <w:lang w:val="en-US"/>
        </w:rPr>
        <w:t xml:space="preserve">             </w:t>
      </w:r>
      <w:r w:rsidRPr="00A32C30">
        <w:rPr>
          <w:rFonts w:eastAsia="SimSun"/>
          <w:b/>
          <w:i/>
          <w:noProof w:val="0"/>
          <w:sz w:val="22"/>
          <w:szCs w:val="22"/>
          <w:lang w:val="en-US"/>
        </w:rPr>
        <w:t xml:space="preserve">Operator economic                                                                                     </w:t>
      </w:r>
      <w:r w:rsidRPr="00A32C30">
        <w:rPr>
          <w:rFonts w:eastAsia="SimSun"/>
          <w:b/>
          <w:i/>
          <w:noProof w:val="0"/>
          <w:sz w:val="22"/>
          <w:szCs w:val="22"/>
          <w:lang w:val="en-US"/>
        </w:rPr>
        <w:tab/>
        <w:t xml:space="preserve"> </w:t>
      </w:r>
    </w:p>
    <w:p w14:paraId="495F76EF" w14:textId="77777777" w:rsidR="00745197" w:rsidRPr="00A32C30" w:rsidRDefault="00745197" w:rsidP="00745197">
      <w:pPr>
        <w:autoSpaceDE w:val="0"/>
        <w:spacing w:before="60" w:after="60" w:line="276" w:lineRule="auto"/>
        <w:ind w:firstLine="567"/>
        <w:jc w:val="both"/>
        <w:rPr>
          <w:noProof w:val="0"/>
          <w:sz w:val="22"/>
          <w:szCs w:val="22"/>
          <w:lang w:val="fr-FR"/>
        </w:rPr>
      </w:pPr>
      <w:r w:rsidRPr="00A32C30">
        <w:rPr>
          <w:rFonts w:eastAsia="SimSun"/>
          <w:b/>
          <w:i/>
          <w:noProof w:val="0"/>
          <w:sz w:val="22"/>
          <w:szCs w:val="22"/>
          <w:lang w:val="en-US"/>
        </w:rPr>
        <w:t>……………………………</w:t>
      </w:r>
    </w:p>
    <w:p w14:paraId="6E62898F" w14:textId="77777777" w:rsidR="00745197" w:rsidRPr="005D758A" w:rsidRDefault="00745197" w:rsidP="009E24C9">
      <w:pPr>
        <w:spacing w:line="276" w:lineRule="auto"/>
        <w:ind w:firstLine="567"/>
        <w:jc w:val="center"/>
        <w:rPr>
          <w:b/>
          <w:noProof w:val="0"/>
          <w:sz w:val="22"/>
          <w:szCs w:val="22"/>
          <w:lang w:val="en-US"/>
        </w:rPr>
      </w:pPr>
      <w:r w:rsidRPr="005D758A">
        <w:rPr>
          <w:b/>
          <w:noProof w:val="0"/>
          <w:sz w:val="22"/>
          <w:szCs w:val="22"/>
          <w:lang w:val="en-US"/>
        </w:rPr>
        <w:t xml:space="preserve">DECLARAŢIE </w:t>
      </w:r>
    </w:p>
    <w:p w14:paraId="554431E0" w14:textId="77777777" w:rsidR="00745197" w:rsidRPr="005D758A" w:rsidRDefault="00745197" w:rsidP="009E24C9">
      <w:pPr>
        <w:spacing w:line="276" w:lineRule="auto"/>
        <w:ind w:firstLine="567"/>
        <w:jc w:val="center"/>
        <w:rPr>
          <w:b/>
          <w:noProof w:val="0"/>
          <w:sz w:val="22"/>
          <w:szCs w:val="22"/>
          <w:lang w:val="en-US"/>
        </w:rPr>
      </w:pPr>
      <w:proofErr w:type="spellStart"/>
      <w:r w:rsidRPr="005D758A">
        <w:rPr>
          <w:b/>
          <w:noProof w:val="0"/>
          <w:sz w:val="22"/>
          <w:szCs w:val="22"/>
          <w:lang w:val="en-US"/>
        </w:rPr>
        <w:t>privind</w:t>
      </w:r>
      <w:proofErr w:type="spellEnd"/>
      <w:r w:rsidRPr="005D758A">
        <w:rPr>
          <w:b/>
          <w:noProof w:val="0"/>
          <w:sz w:val="22"/>
          <w:szCs w:val="22"/>
          <w:lang w:val="en-US"/>
        </w:rPr>
        <w:t xml:space="preserve"> </w:t>
      </w:r>
      <w:proofErr w:type="spellStart"/>
      <w:r w:rsidRPr="005D758A">
        <w:rPr>
          <w:b/>
          <w:noProof w:val="0"/>
          <w:sz w:val="22"/>
          <w:szCs w:val="22"/>
          <w:lang w:val="en-US"/>
        </w:rPr>
        <w:t>neincadrarea</w:t>
      </w:r>
      <w:proofErr w:type="spellEnd"/>
      <w:r w:rsidRPr="005D758A">
        <w:rPr>
          <w:b/>
          <w:noProof w:val="0"/>
          <w:sz w:val="22"/>
          <w:szCs w:val="22"/>
          <w:lang w:val="en-US"/>
        </w:rPr>
        <w:t xml:space="preserve"> in </w:t>
      </w:r>
      <w:proofErr w:type="spellStart"/>
      <w:r w:rsidRPr="005D758A">
        <w:rPr>
          <w:b/>
          <w:noProof w:val="0"/>
          <w:sz w:val="22"/>
          <w:szCs w:val="22"/>
          <w:lang w:val="en-US"/>
        </w:rPr>
        <w:t>situatiile</w:t>
      </w:r>
      <w:proofErr w:type="spellEnd"/>
      <w:r w:rsidRPr="005D758A">
        <w:rPr>
          <w:b/>
          <w:noProof w:val="0"/>
          <w:sz w:val="22"/>
          <w:szCs w:val="22"/>
          <w:lang w:val="en-US"/>
        </w:rPr>
        <w:t xml:space="preserve"> </w:t>
      </w:r>
      <w:proofErr w:type="spellStart"/>
      <w:r w:rsidRPr="005D758A">
        <w:rPr>
          <w:b/>
          <w:noProof w:val="0"/>
          <w:sz w:val="22"/>
          <w:szCs w:val="22"/>
          <w:lang w:val="en-US"/>
        </w:rPr>
        <w:t>ce</w:t>
      </w:r>
      <w:proofErr w:type="spellEnd"/>
      <w:r w:rsidRPr="005D758A">
        <w:rPr>
          <w:b/>
          <w:noProof w:val="0"/>
          <w:sz w:val="22"/>
          <w:szCs w:val="22"/>
          <w:lang w:val="en-US"/>
        </w:rPr>
        <w:t xml:space="preserve"> </w:t>
      </w:r>
      <w:proofErr w:type="spellStart"/>
      <w:r w:rsidRPr="005D758A">
        <w:rPr>
          <w:b/>
          <w:noProof w:val="0"/>
          <w:sz w:val="22"/>
          <w:szCs w:val="22"/>
          <w:lang w:val="en-US"/>
        </w:rPr>
        <w:t>reprezinta</w:t>
      </w:r>
      <w:proofErr w:type="spellEnd"/>
      <w:r w:rsidRPr="005D758A">
        <w:rPr>
          <w:b/>
          <w:noProof w:val="0"/>
          <w:sz w:val="22"/>
          <w:szCs w:val="22"/>
          <w:lang w:val="en-US"/>
        </w:rPr>
        <w:t xml:space="preserve"> conflict de </w:t>
      </w:r>
      <w:proofErr w:type="spellStart"/>
      <w:r w:rsidRPr="005D758A">
        <w:rPr>
          <w:b/>
          <w:noProof w:val="0"/>
          <w:sz w:val="22"/>
          <w:szCs w:val="22"/>
          <w:lang w:val="en-US"/>
        </w:rPr>
        <w:t>interese</w:t>
      </w:r>
      <w:proofErr w:type="spellEnd"/>
      <w:r w:rsidRPr="005D758A">
        <w:rPr>
          <w:b/>
          <w:noProof w:val="0"/>
          <w:sz w:val="22"/>
          <w:szCs w:val="22"/>
          <w:lang w:val="en-US"/>
        </w:rPr>
        <w:t xml:space="preserve"> conform </w:t>
      </w:r>
    </w:p>
    <w:p w14:paraId="343A5330" w14:textId="77777777" w:rsidR="00745197" w:rsidRPr="005D758A" w:rsidRDefault="00745197" w:rsidP="009E24C9">
      <w:pPr>
        <w:spacing w:line="276" w:lineRule="auto"/>
        <w:ind w:firstLine="567"/>
        <w:jc w:val="center"/>
        <w:rPr>
          <w:b/>
          <w:noProof w:val="0"/>
          <w:sz w:val="22"/>
          <w:szCs w:val="22"/>
          <w:lang w:val="en-US"/>
        </w:rPr>
      </w:pPr>
      <w:proofErr w:type="spellStart"/>
      <w:r w:rsidRPr="005D758A">
        <w:rPr>
          <w:b/>
          <w:noProof w:val="0"/>
          <w:sz w:val="22"/>
          <w:szCs w:val="22"/>
          <w:lang w:val="en-US"/>
        </w:rPr>
        <w:t>prevederilor</w:t>
      </w:r>
      <w:proofErr w:type="spellEnd"/>
      <w:r w:rsidRPr="005D758A">
        <w:rPr>
          <w:b/>
          <w:noProof w:val="0"/>
          <w:sz w:val="22"/>
          <w:szCs w:val="22"/>
          <w:lang w:val="en-US"/>
        </w:rPr>
        <w:t xml:space="preserve"> art. </w:t>
      </w:r>
      <w:r w:rsidRPr="00A32C30">
        <w:rPr>
          <w:b/>
          <w:noProof w:val="0"/>
          <w:sz w:val="22"/>
          <w:szCs w:val="22"/>
        </w:rPr>
        <w:t xml:space="preserve">59 - </w:t>
      </w:r>
      <w:r w:rsidRPr="005D758A">
        <w:rPr>
          <w:b/>
          <w:noProof w:val="0"/>
          <w:sz w:val="22"/>
          <w:szCs w:val="22"/>
          <w:lang w:val="en-US"/>
        </w:rPr>
        <w:t xml:space="preserve">60 din </w:t>
      </w:r>
      <w:proofErr w:type="spellStart"/>
      <w:r w:rsidRPr="005D758A">
        <w:rPr>
          <w:b/>
          <w:noProof w:val="0"/>
          <w:sz w:val="22"/>
          <w:szCs w:val="22"/>
          <w:lang w:val="en-US"/>
        </w:rPr>
        <w:t>Legea</w:t>
      </w:r>
      <w:proofErr w:type="spellEnd"/>
      <w:r w:rsidRPr="005D758A">
        <w:rPr>
          <w:b/>
          <w:noProof w:val="0"/>
          <w:sz w:val="22"/>
          <w:szCs w:val="22"/>
          <w:lang w:val="en-US"/>
        </w:rPr>
        <w:t xml:space="preserve"> nr. 98/2016 </w:t>
      </w:r>
    </w:p>
    <w:p w14:paraId="4F8F2A68" w14:textId="77777777" w:rsidR="009E24C9" w:rsidRPr="005D758A" w:rsidRDefault="009E24C9" w:rsidP="009E24C9">
      <w:pPr>
        <w:spacing w:line="276" w:lineRule="auto"/>
        <w:ind w:firstLine="567"/>
        <w:jc w:val="center"/>
        <w:rPr>
          <w:b/>
          <w:noProof w:val="0"/>
          <w:sz w:val="22"/>
          <w:szCs w:val="22"/>
          <w:lang w:val="en-US"/>
        </w:rPr>
      </w:pPr>
    </w:p>
    <w:p w14:paraId="3C963918" w14:textId="01163109" w:rsidR="00745197" w:rsidRPr="00284B56" w:rsidRDefault="00745197" w:rsidP="00284B56">
      <w:pPr>
        <w:pStyle w:val="Listparagraf"/>
        <w:numPr>
          <w:ilvl w:val="0"/>
          <w:numId w:val="1"/>
        </w:numPr>
        <w:spacing w:after="200" w:line="276" w:lineRule="auto"/>
        <w:jc w:val="both"/>
        <w:rPr>
          <w:noProof w:val="0"/>
          <w:sz w:val="22"/>
          <w:szCs w:val="22"/>
          <w:lang w:val="it-IT"/>
        </w:rPr>
      </w:pPr>
      <w:r w:rsidRPr="00284B56">
        <w:rPr>
          <w:noProof w:val="0"/>
          <w:sz w:val="22"/>
          <w:szCs w:val="22"/>
          <w:lang w:val="it-IT"/>
        </w:rPr>
        <w:t>Subsemnatul .......................</w:t>
      </w:r>
      <w:r w:rsidR="00A31D34" w:rsidRPr="00284B56">
        <w:rPr>
          <w:noProof w:val="0"/>
          <w:sz w:val="22"/>
          <w:szCs w:val="22"/>
          <w:lang w:val="it-IT"/>
        </w:rPr>
        <w:t>...</w:t>
      </w:r>
      <w:r w:rsidRPr="00284B56">
        <w:rPr>
          <w:noProof w:val="0"/>
          <w:sz w:val="22"/>
          <w:szCs w:val="22"/>
          <w:lang w:val="it-IT"/>
        </w:rPr>
        <w:t xml:space="preserve">...................................., reprezentant legal al ................................................. referitor la </w:t>
      </w:r>
      <w:r w:rsidR="00320827" w:rsidRPr="00284B56">
        <w:rPr>
          <w:noProof w:val="0"/>
          <w:sz w:val="22"/>
          <w:szCs w:val="22"/>
          <w:lang w:val="it-IT"/>
        </w:rPr>
        <w:t>achiziția directă</w:t>
      </w:r>
      <w:r w:rsidRPr="00284B56">
        <w:rPr>
          <w:noProof w:val="0"/>
          <w:sz w:val="22"/>
          <w:szCs w:val="22"/>
          <w:lang w:val="it-IT"/>
        </w:rPr>
        <w:t xml:space="preserve"> ………………….. nr ............/............. org</w:t>
      </w:r>
      <w:r w:rsidR="00284B56" w:rsidRPr="00284B56">
        <w:rPr>
          <w:noProof w:val="0"/>
          <w:sz w:val="22"/>
          <w:szCs w:val="22"/>
          <w:lang w:val="it-IT"/>
        </w:rPr>
        <w:t>a</w:t>
      </w:r>
      <w:r w:rsidRPr="00284B56">
        <w:rPr>
          <w:noProof w:val="0"/>
          <w:sz w:val="22"/>
          <w:szCs w:val="22"/>
          <w:lang w:val="it-IT"/>
        </w:rPr>
        <w:t xml:space="preserve">nizata de ……………………. pentru atribuirea contractului de </w:t>
      </w:r>
      <w:r w:rsidR="005D758A" w:rsidRPr="00284B56">
        <w:rPr>
          <w:noProof w:val="0"/>
          <w:sz w:val="22"/>
          <w:szCs w:val="22"/>
          <w:lang w:val="it-IT"/>
        </w:rPr>
        <w:t>furnizare</w:t>
      </w:r>
      <w:r w:rsidRPr="00284B56">
        <w:rPr>
          <w:noProof w:val="0"/>
          <w:sz w:val="22"/>
          <w:szCs w:val="22"/>
          <w:lang w:val="it-IT"/>
        </w:rPr>
        <w:t xml:space="preserve"> la obiectivul de investiții </w:t>
      </w:r>
      <w:r w:rsidRPr="00284B56">
        <w:rPr>
          <w:b/>
          <w:bCs/>
          <w:i/>
          <w:iCs/>
          <w:noProof w:val="0"/>
          <w:sz w:val="22"/>
          <w:szCs w:val="22"/>
          <w:lang w:val="it-IT"/>
        </w:rPr>
        <w:t>………………………………..,</w:t>
      </w:r>
      <w:r w:rsidRPr="00284B56">
        <w:rPr>
          <w:noProof w:val="0"/>
          <w:sz w:val="22"/>
          <w:szCs w:val="22"/>
          <w:lang w:val="it-IT"/>
        </w:rPr>
        <w:t xml:space="preserve"> Cod CPV ……………………………………..</w:t>
      </w:r>
    </w:p>
    <w:p w14:paraId="6A1933B2" w14:textId="77777777" w:rsidR="00745197" w:rsidRPr="00A32C30" w:rsidRDefault="00745197" w:rsidP="00745197">
      <w:pPr>
        <w:spacing w:after="200" w:line="276" w:lineRule="auto"/>
        <w:ind w:firstLine="567"/>
        <w:jc w:val="both"/>
        <w:rPr>
          <w:noProof w:val="0"/>
          <w:sz w:val="22"/>
          <w:szCs w:val="22"/>
          <w:lang w:val="it-IT"/>
        </w:rPr>
      </w:pPr>
      <w:r w:rsidRPr="00A32C30">
        <w:rPr>
          <w:noProof w:val="0"/>
          <w:sz w:val="22"/>
          <w:szCs w:val="22"/>
          <w:lang w:val="it-IT"/>
        </w:rPr>
        <w:t xml:space="preserve">declar pe propria răspundere, sub sancţiunea excluderii din procedură şi a sancţiunilor aplicate faptei de fals în acte publice, că nu ne aflăm in situaţiile de conflict de interese prevazute la art. 59 si 60  din </w:t>
      </w:r>
      <w:r w:rsidRPr="005D758A">
        <w:rPr>
          <w:noProof w:val="0"/>
          <w:sz w:val="22"/>
          <w:szCs w:val="22"/>
          <w:lang w:val="it-IT"/>
        </w:rPr>
        <w:t xml:space="preserve">Legea 98/2016 privind achizitiile publice,  </w:t>
      </w:r>
      <w:r w:rsidRPr="00A32C30">
        <w:rPr>
          <w:noProof w:val="0"/>
          <w:sz w:val="22"/>
          <w:szCs w:val="22"/>
          <w:lang w:val="it-IT"/>
        </w:rPr>
        <w:t>respectiv :</w:t>
      </w:r>
    </w:p>
    <w:p w14:paraId="63E115AB" w14:textId="77777777" w:rsidR="00745197" w:rsidRPr="00320827" w:rsidRDefault="00745197" w:rsidP="00745197">
      <w:pPr>
        <w:spacing w:after="200" w:line="276" w:lineRule="auto"/>
        <w:ind w:firstLine="567"/>
        <w:contextualSpacing/>
        <w:jc w:val="both"/>
        <w:rPr>
          <w:noProof w:val="0"/>
          <w:color w:val="191919"/>
          <w:sz w:val="22"/>
          <w:szCs w:val="22"/>
          <w:lang w:val="it-IT"/>
        </w:rPr>
      </w:pPr>
      <w:r w:rsidRPr="00320827">
        <w:rPr>
          <w:noProof w:val="0"/>
          <w:color w:val="191919"/>
          <w:sz w:val="22"/>
          <w:szCs w:val="22"/>
          <w:lang w:val="it-IT"/>
        </w:rPr>
        <w:t>a) participarea în procesul de verificare/evaluare a solicitărilor de participare/ofertelor a persoanelor care dețin părți sociale, părți de interes, acțiuni din capitalul subscris al unuia dintre ofertanți/candidați, terți susținători sau subcontractanți propuși ori a persoanelor care fac parte din consiliul de administrație/organul de conducere sau de supervizare a unuia dintre ofertanți/candidați, terți susținători ori subcontractanți propuși;</w:t>
      </w:r>
    </w:p>
    <w:p w14:paraId="4D093170" w14:textId="77777777" w:rsidR="00745197" w:rsidRPr="00320827" w:rsidRDefault="00745197" w:rsidP="00745197">
      <w:pPr>
        <w:spacing w:after="200" w:line="276" w:lineRule="auto"/>
        <w:ind w:firstLine="567"/>
        <w:contextualSpacing/>
        <w:jc w:val="both"/>
        <w:rPr>
          <w:noProof w:val="0"/>
          <w:color w:val="191919"/>
          <w:sz w:val="22"/>
          <w:szCs w:val="22"/>
          <w:lang w:val="it-IT"/>
        </w:rPr>
      </w:pPr>
      <w:r w:rsidRPr="00320827">
        <w:rPr>
          <w:noProof w:val="0"/>
          <w:color w:val="191919"/>
          <w:sz w:val="22"/>
          <w:szCs w:val="22"/>
          <w:lang w:val="it-IT"/>
        </w:rPr>
        <w:t>b) participarea în procesul de verificare/evaluare a solicitărilor de participare/ofertelor a unei persoane care este soț/soție, rudă sau afin, până la gradul al doilea inclusiv, cu persoane care fac parte din consiliul de administrație / organul de conducere sau de supervizare a unuia dintre ofertanți/candidați, terți susținători ori subcontractanți propuși;</w:t>
      </w:r>
    </w:p>
    <w:p w14:paraId="74BA7A3D" w14:textId="77777777" w:rsidR="00745197" w:rsidRPr="00320827" w:rsidRDefault="00745197" w:rsidP="00745197">
      <w:pPr>
        <w:spacing w:after="200" w:line="276" w:lineRule="auto"/>
        <w:ind w:firstLine="567"/>
        <w:contextualSpacing/>
        <w:jc w:val="both"/>
        <w:rPr>
          <w:noProof w:val="0"/>
          <w:color w:val="191919"/>
          <w:sz w:val="22"/>
          <w:szCs w:val="22"/>
          <w:lang w:val="it-IT"/>
        </w:rPr>
      </w:pPr>
      <w:r w:rsidRPr="00320827">
        <w:rPr>
          <w:noProof w:val="0"/>
          <w:color w:val="191919"/>
          <w:sz w:val="22"/>
          <w:szCs w:val="22"/>
          <w:lang w:val="it-IT"/>
        </w:rPr>
        <w:t>c) participarea în procesul de verificare/evaluare a solicitărilor de participare/ofertelor a unei persoane despre care se constată sau cu privire la care există indicii rezonabile/informații concrete că poate avea, direct ori indirect, un interes personal, financiar, economic sau de altă natură, ori se află într-o altă situație de natură să îi afecteze independența și imparțialitatea pe parcursul procesului de evaluare;</w:t>
      </w:r>
    </w:p>
    <w:p w14:paraId="30F06D39" w14:textId="77777777" w:rsidR="00745197" w:rsidRPr="00320827" w:rsidRDefault="00745197" w:rsidP="00745197">
      <w:pPr>
        <w:spacing w:after="200" w:line="276" w:lineRule="auto"/>
        <w:ind w:firstLine="567"/>
        <w:contextualSpacing/>
        <w:jc w:val="both"/>
        <w:rPr>
          <w:noProof w:val="0"/>
          <w:color w:val="191919"/>
          <w:sz w:val="22"/>
          <w:szCs w:val="22"/>
          <w:lang w:val="it-IT"/>
        </w:rPr>
      </w:pPr>
      <w:r w:rsidRPr="00320827">
        <w:rPr>
          <w:noProof w:val="0"/>
          <w:color w:val="191919"/>
          <w:sz w:val="22"/>
          <w:szCs w:val="22"/>
          <w:lang w:val="it-IT"/>
        </w:rPr>
        <w:t>d) situația în care ofertantul individual/ofertantul asociat/candidatul/subcontractantul propus/terțul susținător are drept membri în cadrul consiliului de administrație/organului de conducere sau de supervizare și/sau are acționari ori asociați semnificativi persoane care sunt soț/soție, rudă sau afin până la gradul al doilea inclusiv ori care se află în relații comerciale cu persoane cu funcții de decizie în cadrul autorității contractante sau al furnizorului de servicii de achiziție implicat în procedura de atribuire;</w:t>
      </w:r>
    </w:p>
    <w:p w14:paraId="129AEF50" w14:textId="77777777" w:rsidR="00745197" w:rsidRPr="00320827" w:rsidRDefault="00745197" w:rsidP="00745197">
      <w:pPr>
        <w:spacing w:after="200" w:line="276" w:lineRule="auto"/>
        <w:ind w:firstLine="567"/>
        <w:contextualSpacing/>
        <w:jc w:val="both"/>
        <w:rPr>
          <w:noProof w:val="0"/>
          <w:color w:val="191919"/>
          <w:sz w:val="22"/>
          <w:szCs w:val="22"/>
          <w:lang w:val="it-IT"/>
        </w:rPr>
      </w:pPr>
      <w:r w:rsidRPr="00320827">
        <w:rPr>
          <w:noProof w:val="0"/>
          <w:color w:val="191919"/>
          <w:sz w:val="22"/>
          <w:szCs w:val="22"/>
          <w:lang w:val="it-IT"/>
        </w:rPr>
        <w:t>e) situația în care ofertantul/candidatul a nominalizat printre principalele persoane desemnate pentru executarea contractului persoane care sunt soț/soție, rudă sau afin până la gradul al doilea inclusiv ori care se află în relații comerciale cu persoane cu funcții de decizie în cadrul autorității contractante sau al furnizorului de servicii de achiziție implicat în procedura de atribuire.</w:t>
      </w:r>
    </w:p>
    <w:p w14:paraId="5CDB8E1A" w14:textId="77777777" w:rsidR="00745197" w:rsidRPr="00320827" w:rsidRDefault="00745197" w:rsidP="00745197">
      <w:pPr>
        <w:spacing w:after="200" w:line="276" w:lineRule="auto"/>
        <w:ind w:firstLine="567"/>
        <w:contextualSpacing/>
        <w:jc w:val="both"/>
        <w:rPr>
          <w:noProof w:val="0"/>
          <w:sz w:val="22"/>
          <w:szCs w:val="22"/>
          <w:lang w:val="it-IT"/>
        </w:rPr>
      </w:pPr>
      <w:r w:rsidRPr="00320827">
        <w:rPr>
          <w:noProof w:val="0"/>
          <w:color w:val="191919"/>
          <w:sz w:val="22"/>
          <w:szCs w:val="22"/>
          <w:lang w:val="it-IT"/>
        </w:rPr>
        <w:t xml:space="preserve">(2) În sensul dispozițiilor de la lit. d), prin </w:t>
      </w:r>
      <w:r w:rsidRPr="00320827">
        <w:rPr>
          <w:i/>
          <w:iCs/>
          <w:noProof w:val="0"/>
          <w:color w:val="191919"/>
          <w:sz w:val="22"/>
          <w:szCs w:val="22"/>
          <w:lang w:val="it-IT"/>
        </w:rPr>
        <w:t xml:space="preserve">acționar </w:t>
      </w:r>
      <w:r w:rsidRPr="00320827">
        <w:rPr>
          <w:noProof w:val="0"/>
          <w:color w:val="191919"/>
          <w:sz w:val="22"/>
          <w:szCs w:val="22"/>
          <w:lang w:val="it-IT"/>
        </w:rPr>
        <w:t xml:space="preserve">sau </w:t>
      </w:r>
      <w:r w:rsidRPr="00320827">
        <w:rPr>
          <w:i/>
          <w:iCs/>
          <w:noProof w:val="0"/>
          <w:color w:val="191919"/>
          <w:sz w:val="22"/>
          <w:szCs w:val="22"/>
          <w:lang w:val="it-IT"/>
        </w:rPr>
        <w:t xml:space="preserve">asociat semnificativ </w:t>
      </w:r>
      <w:r w:rsidRPr="00320827">
        <w:rPr>
          <w:noProof w:val="0"/>
          <w:color w:val="191919"/>
          <w:sz w:val="22"/>
          <w:szCs w:val="22"/>
          <w:lang w:val="it-IT"/>
        </w:rPr>
        <w:t>se înțelege persoana care exercită drepturi aferente unor acțiuni care, cumulate, reprezintă cel puțin 10% din capitalul social sau îi confer deținătorului cel puț</w:t>
      </w:r>
      <w:r w:rsidRPr="00320827">
        <w:rPr>
          <w:noProof w:val="0"/>
          <w:sz w:val="22"/>
          <w:szCs w:val="22"/>
          <w:lang w:val="it-IT"/>
        </w:rPr>
        <w:t>in 10% din totalul drepturilor de vot în adunarea generală.</w:t>
      </w:r>
    </w:p>
    <w:p w14:paraId="6DE76491" w14:textId="77777777" w:rsidR="00745197" w:rsidRPr="00320827" w:rsidRDefault="00745197" w:rsidP="00745197">
      <w:pPr>
        <w:spacing w:after="200" w:line="276" w:lineRule="auto"/>
        <w:ind w:firstLine="567"/>
        <w:contextualSpacing/>
        <w:jc w:val="both"/>
        <w:rPr>
          <w:noProof w:val="0"/>
          <w:color w:val="FF0000"/>
          <w:sz w:val="22"/>
          <w:szCs w:val="22"/>
          <w:lang w:val="it-IT"/>
        </w:rPr>
      </w:pPr>
      <w:r w:rsidRPr="00320827">
        <w:rPr>
          <w:i/>
          <w:iCs/>
          <w:noProof w:val="0"/>
          <w:sz w:val="22"/>
          <w:szCs w:val="22"/>
          <w:lang w:val="it-IT"/>
        </w:rPr>
        <w:t>Persoanele din cadrul autoritatii contractante cu functii decizionale si persoanele implicate in analiza si evaluarea ofertelor conform prevederilor Art. 63 din Legea nr. 98/2016 fata de care se raporteaza prezenta declaratie sunt cele declarate in documentatia de atribuire</w:t>
      </w:r>
      <w:r w:rsidRPr="00A32C30">
        <w:rPr>
          <w:i/>
          <w:iCs/>
          <w:noProof w:val="0"/>
          <w:sz w:val="22"/>
          <w:szCs w:val="22"/>
        </w:rPr>
        <w:t>.</w:t>
      </w:r>
      <w:r w:rsidRPr="00320827">
        <w:rPr>
          <w:noProof w:val="0"/>
          <w:sz w:val="22"/>
          <w:szCs w:val="22"/>
          <w:lang w:val="it-IT"/>
        </w:rPr>
        <w:t xml:space="preserve">      </w:t>
      </w:r>
      <w:r w:rsidRPr="00320827">
        <w:rPr>
          <w:noProof w:val="0"/>
          <w:color w:val="FF0000"/>
          <w:sz w:val="22"/>
          <w:szCs w:val="22"/>
          <w:lang w:val="it-IT"/>
        </w:rPr>
        <w:t xml:space="preserve">   </w:t>
      </w:r>
    </w:p>
    <w:p w14:paraId="610A08CF" w14:textId="77777777" w:rsidR="00745197" w:rsidRPr="00320827" w:rsidRDefault="00745197" w:rsidP="00745197">
      <w:pPr>
        <w:spacing w:after="200" w:line="276" w:lineRule="auto"/>
        <w:ind w:firstLine="567"/>
        <w:contextualSpacing/>
        <w:jc w:val="both"/>
        <w:rPr>
          <w:i/>
          <w:iCs/>
          <w:noProof w:val="0"/>
          <w:color w:val="191919"/>
          <w:sz w:val="22"/>
          <w:szCs w:val="22"/>
          <w:lang w:val="it-IT"/>
        </w:rPr>
      </w:pPr>
      <w:r w:rsidRPr="00320827">
        <w:rPr>
          <w:noProof w:val="0"/>
          <w:sz w:val="22"/>
          <w:szCs w:val="22"/>
          <w:lang w:val="it-IT"/>
        </w:rPr>
        <w:t xml:space="preserve">    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5900CA09" w14:textId="572D0B0E" w:rsidR="00745197" w:rsidRPr="00A32C30" w:rsidRDefault="00745197" w:rsidP="00745197">
      <w:pPr>
        <w:spacing w:after="200" w:line="276" w:lineRule="auto"/>
        <w:rPr>
          <w:noProof w:val="0"/>
          <w:sz w:val="22"/>
          <w:szCs w:val="22"/>
          <w:lang w:val="it-IT"/>
        </w:rPr>
      </w:pPr>
      <w:r w:rsidRPr="00A32C30">
        <w:rPr>
          <w:noProof w:val="0"/>
          <w:sz w:val="22"/>
          <w:szCs w:val="22"/>
          <w:lang w:val="pt-BR"/>
        </w:rPr>
        <w:t xml:space="preserve">            </w:t>
      </w:r>
      <w:r w:rsidRPr="00A32C30">
        <w:rPr>
          <w:noProof w:val="0"/>
          <w:sz w:val="22"/>
          <w:szCs w:val="22"/>
          <w:lang w:val="it-IT"/>
        </w:rPr>
        <w:t>Data completării .....</w:t>
      </w:r>
      <w:r w:rsidR="00EC3BD3">
        <w:rPr>
          <w:noProof w:val="0"/>
          <w:sz w:val="22"/>
          <w:szCs w:val="22"/>
          <w:lang w:val="it-IT"/>
        </w:rPr>
        <w:t>.</w:t>
      </w:r>
      <w:r w:rsidRPr="00A32C30">
        <w:rPr>
          <w:noProof w:val="0"/>
          <w:sz w:val="22"/>
          <w:szCs w:val="22"/>
          <w:lang w:val="it-IT"/>
        </w:rPr>
        <w:t>.....</w:t>
      </w:r>
      <w:r w:rsidR="00C036DF">
        <w:rPr>
          <w:noProof w:val="0"/>
          <w:sz w:val="22"/>
          <w:szCs w:val="22"/>
          <w:lang w:val="it-IT"/>
        </w:rPr>
        <w:t>..</w:t>
      </w:r>
      <w:r w:rsidRPr="00A32C30">
        <w:rPr>
          <w:noProof w:val="0"/>
          <w:sz w:val="22"/>
          <w:szCs w:val="22"/>
          <w:lang w:val="it-IT"/>
        </w:rPr>
        <w:t>.......................</w:t>
      </w:r>
    </w:p>
    <w:p w14:paraId="0E539723" w14:textId="77777777" w:rsidR="00745197" w:rsidRPr="00A32C30" w:rsidRDefault="00745197" w:rsidP="009E24C9">
      <w:pPr>
        <w:spacing w:after="200" w:line="276" w:lineRule="auto"/>
        <w:ind w:firstLine="567"/>
        <w:jc w:val="center"/>
        <w:rPr>
          <w:i/>
          <w:iCs/>
          <w:noProof w:val="0"/>
          <w:sz w:val="22"/>
          <w:szCs w:val="22"/>
          <w:lang w:val="it-IT"/>
        </w:rPr>
      </w:pPr>
      <w:r w:rsidRPr="00A32C30">
        <w:rPr>
          <w:i/>
          <w:iCs/>
          <w:noProof w:val="0"/>
          <w:sz w:val="22"/>
          <w:szCs w:val="22"/>
          <w:lang w:val="it-IT"/>
        </w:rPr>
        <w:t>(Funcţie, Nume, prenume)</w:t>
      </w:r>
    </w:p>
    <w:p w14:paraId="37D9C15A" w14:textId="1235A6F3" w:rsidR="00745197" w:rsidRPr="00A32C30" w:rsidRDefault="00745197" w:rsidP="009E24C9">
      <w:pPr>
        <w:spacing w:after="200" w:line="276" w:lineRule="auto"/>
        <w:ind w:firstLine="567"/>
        <w:jc w:val="center"/>
        <w:rPr>
          <w:noProof w:val="0"/>
          <w:sz w:val="22"/>
          <w:szCs w:val="22"/>
          <w:lang w:val="it-IT"/>
        </w:rPr>
      </w:pPr>
      <w:r w:rsidRPr="00A32C30">
        <w:rPr>
          <w:noProof w:val="0"/>
          <w:sz w:val="22"/>
          <w:szCs w:val="22"/>
          <w:lang w:val="it-IT"/>
        </w:rPr>
        <w:t>_______________________</w:t>
      </w:r>
    </w:p>
    <w:p w14:paraId="57319CD7" w14:textId="7F816A97" w:rsidR="00790763" w:rsidRDefault="009E24C9" w:rsidP="009E24C9">
      <w:pPr>
        <w:jc w:val="center"/>
      </w:pPr>
      <w:r>
        <w:rPr>
          <w:i/>
          <w:iCs/>
          <w:noProof w:val="0"/>
          <w:sz w:val="22"/>
          <w:szCs w:val="22"/>
          <w:lang w:val="it-IT"/>
        </w:rPr>
        <w:t xml:space="preserve">         </w:t>
      </w:r>
      <w:r w:rsidR="00745197" w:rsidRPr="00A32C30">
        <w:rPr>
          <w:i/>
          <w:iCs/>
          <w:noProof w:val="0"/>
          <w:sz w:val="22"/>
          <w:szCs w:val="22"/>
          <w:lang w:val="it-IT"/>
        </w:rPr>
        <w:t>(Semnătura autorizată şi ştampila</w:t>
      </w:r>
      <w:r>
        <w:rPr>
          <w:i/>
          <w:iCs/>
          <w:noProof w:val="0"/>
          <w:sz w:val="22"/>
          <w:szCs w:val="22"/>
          <w:lang w:val="it-IT"/>
        </w:rPr>
        <w:t>)</w:t>
      </w:r>
    </w:p>
    <w:sectPr w:rsidR="00790763" w:rsidSect="009E24C9">
      <w:pgSz w:w="11906" w:h="16838"/>
      <w:pgMar w:top="284"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45DD9"/>
    <w:multiLevelType w:val="hybridMultilevel"/>
    <w:tmpl w:val="B7BA071A"/>
    <w:lvl w:ilvl="0" w:tplc="BDC2496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1828328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197"/>
    <w:rsid w:val="00004532"/>
    <w:rsid w:val="00004B14"/>
    <w:rsid w:val="00006357"/>
    <w:rsid w:val="00011C77"/>
    <w:rsid w:val="00012861"/>
    <w:rsid w:val="00012AC8"/>
    <w:rsid w:val="00013DD6"/>
    <w:rsid w:val="0001505B"/>
    <w:rsid w:val="00015807"/>
    <w:rsid w:val="000159D8"/>
    <w:rsid w:val="00015D9A"/>
    <w:rsid w:val="00022681"/>
    <w:rsid w:val="0004488C"/>
    <w:rsid w:val="00057E21"/>
    <w:rsid w:val="00060215"/>
    <w:rsid w:val="00060412"/>
    <w:rsid w:val="00062375"/>
    <w:rsid w:val="00062C9A"/>
    <w:rsid w:val="0006759D"/>
    <w:rsid w:val="00067CBC"/>
    <w:rsid w:val="000717B0"/>
    <w:rsid w:val="00076FAA"/>
    <w:rsid w:val="000779E7"/>
    <w:rsid w:val="0008566D"/>
    <w:rsid w:val="00086BBE"/>
    <w:rsid w:val="000A7CEB"/>
    <w:rsid w:val="000B169F"/>
    <w:rsid w:val="000B24F6"/>
    <w:rsid w:val="000B7C75"/>
    <w:rsid w:val="000C0F98"/>
    <w:rsid w:val="000C2E81"/>
    <w:rsid w:val="000D0ACA"/>
    <w:rsid w:val="000D3C8E"/>
    <w:rsid w:val="000E1D07"/>
    <w:rsid w:val="000E5DA1"/>
    <w:rsid w:val="000E6CFA"/>
    <w:rsid w:val="000E7569"/>
    <w:rsid w:val="000F15C0"/>
    <w:rsid w:val="000F27D8"/>
    <w:rsid w:val="000F5ACB"/>
    <w:rsid w:val="001029DD"/>
    <w:rsid w:val="00103DED"/>
    <w:rsid w:val="0010480F"/>
    <w:rsid w:val="00104E49"/>
    <w:rsid w:val="0010737E"/>
    <w:rsid w:val="00112AC5"/>
    <w:rsid w:val="00115FEE"/>
    <w:rsid w:val="00116147"/>
    <w:rsid w:val="0011728C"/>
    <w:rsid w:val="001227B2"/>
    <w:rsid w:val="001251A1"/>
    <w:rsid w:val="00125BD5"/>
    <w:rsid w:val="00127158"/>
    <w:rsid w:val="001272E0"/>
    <w:rsid w:val="00131783"/>
    <w:rsid w:val="00140EF2"/>
    <w:rsid w:val="00142B02"/>
    <w:rsid w:val="00145E25"/>
    <w:rsid w:val="00145F2D"/>
    <w:rsid w:val="00146321"/>
    <w:rsid w:val="00146342"/>
    <w:rsid w:val="00151496"/>
    <w:rsid w:val="0015179A"/>
    <w:rsid w:val="00151D89"/>
    <w:rsid w:val="001530CA"/>
    <w:rsid w:val="00165E80"/>
    <w:rsid w:val="00166D75"/>
    <w:rsid w:val="00172E78"/>
    <w:rsid w:val="00176FFD"/>
    <w:rsid w:val="00182370"/>
    <w:rsid w:val="0018771A"/>
    <w:rsid w:val="00187FBD"/>
    <w:rsid w:val="001926CC"/>
    <w:rsid w:val="00196A79"/>
    <w:rsid w:val="00197789"/>
    <w:rsid w:val="001A4509"/>
    <w:rsid w:val="001C0531"/>
    <w:rsid w:val="001C39F6"/>
    <w:rsid w:val="001C5A73"/>
    <w:rsid w:val="001C6FE5"/>
    <w:rsid w:val="001C70C1"/>
    <w:rsid w:val="001D11AE"/>
    <w:rsid w:val="001D32F3"/>
    <w:rsid w:val="001D33B0"/>
    <w:rsid w:val="001D67AF"/>
    <w:rsid w:val="001D6FA8"/>
    <w:rsid w:val="001E4A84"/>
    <w:rsid w:val="001E532E"/>
    <w:rsid w:val="001E5C9D"/>
    <w:rsid w:val="001F4481"/>
    <w:rsid w:val="001F7525"/>
    <w:rsid w:val="00201BEE"/>
    <w:rsid w:val="0020589F"/>
    <w:rsid w:val="0021085D"/>
    <w:rsid w:val="0021099D"/>
    <w:rsid w:val="002127D0"/>
    <w:rsid w:val="00215DA4"/>
    <w:rsid w:val="002206CA"/>
    <w:rsid w:val="002207F0"/>
    <w:rsid w:val="002219C8"/>
    <w:rsid w:val="0022544B"/>
    <w:rsid w:val="00230245"/>
    <w:rsid w:val="002318C2"/>
    <w:rsid w:val="00233BBD"/>
    <w:rsid w:val="00234040"/>
    <w:rsid w:val="0023620E"/>
    <w:rsid w:val="00245497"/>
    <w:rsid w:val="00247874"/>
    <w:rsid w:val="002526BB"/>
    <w:rsid w:val="00253E9A"/>
    <w:rsid w:val="00254B5D"/>
    <w:rsid w:val="0025665C"/>
    <w:rsid w:val="002610EC"/>
    <w:rsid w:val="00261A6C"/>
    <w:rsid w:val="002646BA"/>
    <w:rsid w:val="0026738A"/>
    <w:rsid w:val="00267D87"/>
    <w:rsid w:val="00274EE1"/>
    <w:rsid w:val="00275DF4"/>
    <w:rsid w:val="00277157"/>
    <w:rsid w:val="00281A75"/>
    <w:rsid w:val="0028460A"/>
    <w:rsid w:val="00284B56"/>
    <w:rsid w:val="00286570"/>
    <w:rsid w:val="002905F2"/>
    <w:rsid w:val="0029091A"/>
    <w:rsid w:val="00291B8A"/>
    <w:rsid w:val="00292625"/>
    <w:rsid w:val="002929F7"/>
    <w:rsid w:val="0029507D"/>
    <w:rsid w:val="002950B7"/>
    <w:rsid w:val="00297792"/>
    <w:rsid w:val="002A0B4C"/>
    <w:rsid w:val="002A165A"/>
    <w:rsid w:val="002A56A5"/>
    <w:rsid w:val="002A73EB"/>
    <w:rsid w:val="002B256F"/>
    <w:rsid w:val="002C0F4B"/>
    <w:rsid w:val="002C103B"/>
    <w:rsid w:val="002C1E73"/>
    <w:rsid w:val="002C6A08"/>
    <w:rsid w:val="002D170E"/>
    <w:rsid w:val="002D1D09"/>
    <w:rsid w:val="002D3588"/>
    <w:rsid w:val="002E18ED"/>
    <w:rsid w:val="002E30A7"/>
    <w:rsid w:val="002E4544"/>
    <w:rsid w:val="002E6836"/>
    <w:rsid w:val="002F525D"/>
    <w:rsid w:val="00301BB5"/>
    <w:rsid w:val="00302B76"/>
    <w:rsid w:val="0030357E"/>
    <w:rsid w:val="00306636"/>
    <w:rsid w:val="00307FB5"/>
    <w:rsid w:val="00312774"/>
    <w:rsid w:val="00312F5C"/>
    <w:rsid w:val="00313046"/>
    <w:rsid w:val="00315A1A"/>
    <w:rsid w:val="0031716B"/>
    <w:rsid w:val="00320827"/>
    <w:rsid w:val="003214E5"/>
    <w:rsid w:val="003245FE"/>
    <w:rsid w:val="00324B01"/>
    <w:rsid w:val="00334ED4"/>
    <w:rsid w:val="00336434"/>
    <w:rsid w:val="00336BB2"/>
    <w:rsid w:val="003373B5"/>
    <w:rsid w:val="003401D2"/>
    <w:rsid w:val="003403A9"/>
    <w:rsid w:val="0034102F"/>
    <w:rsid w:val="00350BAF"/>
    <w:rsid w:val="00351EAD"/>
    <w:rsid w:val="00354570"/>
    <w:rsid w:val="00355A98"/>
    <w:rsid w:val="00364346"/>
    <w:rsid w:val="00366291"/>
    <w:rsid w:val="00367102"/>
    <w:rsid w:val="00372A8C"/>
    <w:rsid w:val="00374116"/>
    <w:rsid w:val="00374281"/>
    <w:rsid w:val="00374862"/>
    <w:rsid w:val="003851B3"/>
    <w:rsid w:val="003909DE"/>
    <w:rsid w:val="00392C9A"/>
    <w:rsid w:val="00394E8F"/>
    <w:rsid w:val="00395E15"/>
    <w:rsid w:val="003967E8"/>
    <w:rsid w:val="003A1043"/>
    <w:rsid w:val="003A22CD"/>
    <w:rsid w:val="003A3AA0"/>
    <w:rsid w:val="003A430B"/>
    <w:rsid w:val="003A4714"/>
    <w:rsid w:val="003A6533"/>
    <w:rsid w:val="003A66C7"/>
    <w:rsid w:val="003A67E1"/>
    <w:rsid w:val="003B7C39"/>
    <w:rsid w:val="003B7CD1"/>
    <w:rsid w:val="003C28EA"/>
    <w:rsid w:val="003C2949"/>
    <w:rsid w:val="003C4572"/>
    <w:rsid w:val="003C5A15"/>
    <w:rsid w:val="003C5EA1"/>
    <w:rsid w:val="003D3EEA"/>
    <w:rsid w:val="003E5220"/>
    <w:rsid w:val="003E5DF2"/>
    <w:rsid w:val="003E7886"/>
    <w:rsid w:val="003F23CF"/>
    <w:rsid w:val="003F3986"/>
    <w:rsid w:val="003F67E9"/>
    <w:rsid w:val="00400098"/>
    <w:rsid w:val="00400E57"/>
    <w:rsid w:val="0040116F"/>
    <w:rsid w:val="004015C6"/>
    <w:rsid w:val="00404933"/>
    <w:rsid w:val="00412DEC"/>
    <w:rsid w:val="00417416"/>
    <w:rsid w:val="00420AA8"/>
    <w:rsid w:val="00421FF2"/>
    <w:rsid w:val="00430083"/>
    <w:rsid w:val="004321A0"/>
    <w:rsid w:val="00437EAC"/>
    <w:rsid w:val="00440110"/>
    <w:rsid w:val="00441159"/>
    <w:rsid w:val="004437F6"/>
    <w:rsid w:val="00445BAB"/>
    <w:rsid w:val="0045168B"/>
    <w:rsid w:val="00452299"/>
    <w:rsid w:val="0045243E"/>
    <w:rsid w:val="0045355D"/>
    <w:rsid w:val="004557D4"/>
    <w:rsid w:val="0045799C"/>
    <w:rsid w:val="00466C12"/>
    <w:rsid w:val="00472199"/>
    <w:rsid w:val="0047331B"/>
    <w:rsid w:val="00475FD6"/>
    <w:rsid w:val="00487C73"/>
    <w:rsid w:val="00490119"/>
    <w:rsid w:val="00490C6C"/>
    <w:rsid w:val="004951BA"/>
    <w:rsid w:val="00495A03"/>
    <w:rsid w:val="004A2654"/>
    <w:rsid w:val="004A3D21"/>
    <w:rsid w:val="004A4886"/>
    <w:rsid w:val="004A4E46"/>
    <w:rsid w:val="004A5323"/>
    <w:rsid w:val="004A6112"/>
    <w:rsid w:val="004C0054"/>
    <w:rsid w:val="004C17E6"/>
    <w:rsid w:val="004C5301"/>
    <w:rsid w:val="004C6A1F"/>
    <w:rsid w:val="004D1473"/>
    <w:rsid w:val="004D26C0"/>
    <w:rsid w:val="004D2EF4"/>
    <w:rsid w:val="004D520C"/>
    <w:rsid w:val="004D6638"/>
    <w:rsid w:val="004E1FFA"/>
    <w:rsid w:val="004F2363"/>
    <w:rsid w:val="00501068"/>
    <w:rsid w:val="00502454"/>
    <w:rsid w:val="00502ECB"/>
    <w:rsid w:val="00506074"/>
    <w:rsid w:val="005106AF"/>
    <w:rsid w:val="00511179"/>
    <w:rsid w:val="005142C3"/>
    <w:rsid w:val="00515D3E"/>
    <w:rsid w:val="00521860"/>
    <w:rsid w:val="005221FE"/>
    <w:rsid w:val="005225E3"/>
    <w:rsid w:val="00523223"/>
    <w:rsid w:val="00523549"/>
    <w:rsid w:val="00523E12"/>
    <w:rsid w:val="00523E1A"/>
    <w:rsid w:val="005273F1"/>
    <w:rsid w:val="005315D4"/>
    <w:rsid w:val="00537DD5"/>
    <w:rsid w:val="00542AFE"/>
    <w:rsid w:val="005444D7"/>
    <w:rsid w:val="005460AF"/>
    <w:rsid w:val="00550B73"/>
    <w:rsid w:val="00555922"/>
    <w:rsid w:val="00556A2C"/>
    <w:rsid w:val="00564F1B"/>
    <w:rsid w:val="00570246"/>
    <w:rsid w:val="00571B24"/>
    <w:rsid w:val="00572F7C"/>
    <w:rsid w:val="00573E67"/>
    <w:rsid w:val="00576701"/>
    <w:rsid w:val="0058280A"/>
    <w:rsid w:val="005931E1"/>
    <w:rsid w:val="005943E6"/>
    <w:rsid w:val="005A0EF2"/>
    <w:rsid w:val="005A4B85"/>
    <w:rsid w:val="005A6DAD"/>
    <w:rsid w:val="005B0094"/>
    <w:rsid w:val="005C19A7"/>
    <w:rsid w:val="005D2192"/>
    <w:rsid w:val="005D758A"/>
    <w:rsid w:val="005D7CE7"/>
    <w:rsid w:val="005E5E12"/>
    <w:rsid w:val="005E6BF9"/>
    <w:rsid w:val="005E7AB0"/>
    <w:rsid w:val="005F4207"/>
    <w:rsid w:val="00603F66"/>
    <w:rsid w:val="00604596"/>
    <w:rsid w:val="006057DF"/>
    <w:rsid w:val="006075C2"/>
    <w:rsid w:val="0061373D"/>
    <w:rsid w:val="006141A4"/>
    <w:rsid w:val="00614584"/>
    <w:rsid w:val="006146ED"/>
    <w:rsid w:val="006166DD"/>
    <w:rsid w:val="006209F6"/>
    <w:rsid w:val="00622D1F"/>
    <w:rsid w:val="00623023"/>
    <w:rsid w:val="00624751"/>
    <w:rsid w:val="00626B8B"/>
    <w:rsid w:val="00626EC6"/>
    <w:rsid w:val="006273CB"/>
    <w:rsid w:val="006300BC"/>
    <w:rsid w:val="006313F0"/>
    <w:rsid w:val="0063678F"/>
    <w:rsid w:val="006375B4"/>
    <w:rsid w:val="006455C9"/>
    <w:rsid w:val="00652DA5"/>
    <w:rsid w:val="00652F72"/>
    <w:rsid w:val="00661D84"/>
    <w:rsid w:val="006644F0"/>
    <w:rsid w:val="00666837"/>
    <w:rsid w:val="00666ADD"/>
    <w:rsid w:val="0067056A"/>
    <w:rsid w:val="00673283"/>
    <w:rsid w:val="00674EDE"/>
    <w:rsid w:val="006776BD"/>
    <w:rsid w:val="00680055"/>
    <w:rsid w:val="00683A95"/>
    <w:rsid w:val="0068546A"/>
    <w:rsid w:val="006A2364"/>
    <w:rsid w:val="006B01AC"/>
    <w:rsid w:val="006B2522"/>
    <w:rsid w:val="006B5D02"/>
    <w:rsid w:val="006C22F1"/>
    <w:rsid w:val="006C3407"/>
    <w:rsid w:val="006C4CDA"/>
    <w:rsid w:val="006C7494"/>
    <w:rsid w:val="006D27EF"/>
    <w:rsid w:val="006D2C92"/>
    <w:rsid w:val="006D2EFC"/>
    <w:rsid w:val="006D41DB"/>
    <w:rsid w:val="006D57D3"/>
    <w:rsid w:val="006D6CD2"/>
    <w:rsid w:val="006D7401"/>
    <w:rsid w:val="006D76A8"/>
    <w:rsid w:val="006E0145"/>
    <w:rsid w:val="006E179F"/>
    <w:rsid w:val="006F01BE"/>
    <w:rsid w:val="006F1A45"/>
    <w:rsid w:val="006F2E7F"/>
    <w:rsid w:val="006F3EA0"/>
    <w:rsid w:val="006F427D"/>
    <w:rsid w:val="0070096D"/>
    <w:rsid w:val="00702B48"/>
    <w:rsid w:val="007041D7"/>
    <w:rsid w:val="00704660"/>
    <w:rsid w:val="00705346"/>
    <w:rsid w:val="00710E71"/>
    <w:rsid w:val="00711072"/>
    <w:rsid w:val="00713B3E"/>
    <w:rsid w:val="00715700"/>
    <w:rsid w:val="007200BF"/>
    <w:rsid w:val="0072049E"/>
    <w:rsid w:val="00724ACB"/>
    <w:rsid w:val="0072648F"/>
    <w:rsid w:val="00737544"/>
    <w:rsid w:val="0074131D"/>
    <w:rsid w:val="00742774"/>
    <w:rsid w:val="00743552"/>
    <w:rsid w:val="00744E0C"/>
    <w:rsid w:val="0074517E"/>
    <w:rsid w:val="00745197"/>
    <w:rsid w:val="0075044A"/>
    <w:rsid w:val="00754A95"/>
    <w:rsid w:val="007554DB"/>
    <w:rsid w:val="0076080B"/>
    <w:rsid w:val="00760FFC"/>
    <w:rsid w:val="007626C9"/>
    <w:rsid w:val="00762E4F"/>
    <w:rsid w:val="00763FC3"/>
    <w:rsid w:val="00770A25"/>
    <w:rsid w:val="00771F94"/>
    <w:rsid w:val="00772117"/>
    <w:rsid w:val="0077399D"/>
    <w:rsid w:val="00775062"/>
    <w:rsid w:val="007755CD"/>
    <w:rsid w:val="00776B43"/>
    <w:rsid w:val="007771E7"/>
    <w:rsid w:val="007870AE"/>
    <w:rsid w:val="00790763"/>
    <w:rsid w:val="00791FFF"/>
    <w:rsid w:val="00795EFD"/>
    <w:rsid w:val="007A07C2"/>
    <w:rsid w:val="007A22CC"/>
    <w:rsid w:val="007A6692"/>
    <w:rsid w:val="007B0097"/>
    <w:rsid w:val="007B2C13"/>
    <w:rsid w:val="007B30C2"/>
    <w:rsid w:val="007B54CD"/>
    <w:rsid w:val="007D1270"/>
    <w:rsid w:val="007D2DF1"/>
    <w:rsid w:val="007D3862"/>
    <w:rsid w:val="007D43F1"/>
    <w:rsid w:val="007D57C3"/>
    <w:rsid w:val="007E063E"/>
    <w:rsid w:val="007E1ACA"/>
    <w:rsid w:val="007E4B34"/>
    <w:rsid w:val="007E658E"/>
    <w:rsid w:val="007E6C83"/>
    <w:rsid w:val="007F0936"/>
    <w:rsid w:val="007F0E21"/>
    <w:rsid w:val="007F16D6"/>
    <w:rsid w:val="007F53BF"/>
    <w:rsid w:val="007F70E2"/>
    <w:rsid w:val="007F757D"/>
    <w:rsid w:val="008018E9"/>
    <w:rsid w:val="00801F45"/>
    <w:rsid w:val="00802578"/>
    <w:rsid w:val="00803594"/>
    <w:rsid w:val="00804D9A"/>
    <w:rsid w:val="00810530"/>
    <w:rsid w:val="0081175A"/>
    <w:rsid w:val="008206D5"/>
    <w:rsid w:val="00821A65"/>
    <w:rsid w:val="008226B7"/>
    <w:rsid w:val="00823A91"/>
    <w:rsid w:val="0082441A"/>
    <w:rsid w:val="00824975"/>
    <w:rsid w:val="0083007E"/>
    <w:rsid w:val="008316DC"/>
    <w:rsid w:val="00836ECF"/>
    <w:rsid w:val="0084300F"/>
    <w:rsid w:val="00844C12"/>
    <w:rsid w:val="00847222"/>
    <w:rsid w:val="00847BF4"/>
    <w:rsid w:val="00852FED"/>
    <w:rsid w:val="0085460B"/>
    <w:rsid w:val="00860481"/>
    <w:rsid w:val="00860651"/>
    <w:rsid w:val="00862B6D"/>
    <w:rsid w:val="0086317B"/>
    <w:rsid w:val="00863F4B"/>
    <w:rsid w:val="0086602B"/>
    <w:rsid w:val="00866EE2"/>
    <w:rsid w:val="00870AE9"/>
    <w:rsid w:val="00873625"/>
    <w:rsid w:val="00874420"/>
    <w:rsid w:val="0087535C"/>
    <w:rsid w:val="00876BE9"/>
    <w:rsid w:val="00882780"/>
    <w:rsid w:val="00883402"/>
    <w:rsid w:val="008846D2"/>
    <w:rsid w:val="008864DB"/>
    <w:rsid w:val="0088710B"/>
    <w:rsid w:val="008875E1"/>
    <w:rsid w:val="008877F0"/>
    <w:rsid w:val="00887D5E"/>
    <w:rsid w:val="00893195"/>
    <w:rsid w:val="008946B7"/>
    <w:rsid w:val="00894EEE"/>
    <w:rsid w:val="00895FEE"/>
    <w:rsid w:val="008A238D"/>
    <w:rsid w:val="008A36AB"/>
    <w:rsid w:val="008A64E9"/>
    <w:rsid w:val="008A674E"/>
    <w:rsid w:val="008B19B1"/>
    <w:rsid w:val="008B2040"/>
    <w:rsid w:val="008B48C4"/>
    <w:rsid w:val="008B5372"/>
    <w:rsid w:val="008C0507"/>
    <w:rsid w:val="008C1719"/>
    <w:rsid w:val="008C238F"/>
    <w:rsid w:val="008C32F3"/>
    <w:rsid w:val="008C3C34"/>
    <w:rsid w:val="008C5B68"/>
    <w:rsid w:val="008D03F7"/>
    <w:rsid w:val="008D19D4"/>
    <w:rsid w:val="008D2A2C"/>
    <w:rsid w:val="008D41EA"/>
    <w:rsid w:val="008E0AEC"/>
    <w:rsid w:val="008E149E"/>
    <w:rsid w:val="008E51C6"/>
    <w:rsid w:val="008E54CB"/>
    <w:rsid w:val="008E5E36"/>
    <w:rsid w:val="008E6B70"/>
    <w:rsid w:val="008F0D8F"/>
    <w:rsid w:val="008F279B"/>
    <w:rsid w:val="009011E8"/>
    <w:rsid w:val="00903B0E"/>
    <w:rsid w:val="0090622D"/>
    <w:rsid w:val="009107FA"/>
    <w:rsid w:val="00917C79"/>
    <w:rsid w:val="009202F2"/>
    <w:rsid w:val="00925895"/>
    <w:rsid w:val="00932E2D"/>
    <w:rsid w:val="00935084"/>
    <w:rsid w:val="009378A6"/>
    <w:rsid w:val="00943383"/>
    <w:rsid w:val="0094387D"/>
    <w:rsid w:val="009523C8"/>
    <w:rsid w:val="00955FD1"/>
    <w:rsid w:val="00962611"/>
    <w:rsid w:val="009631B3"/>
    <w:rsid w:val="00963674"/>
    <w:rsid w:val="00964EA7"/>
    <w:rsid w:val="00966466"/>
    <w:rsid w:val="00966CEF"/>
    <w:rsid w:val="00966FE7"/>
    <w:rsid w:val="009756BC"/>
    <w:rsid w:val="009812FB"/>
    <w:rsid w:val="0098672C"/>
    <w:rsid w:val="00990483"/>
    <w:rsid w:val="00993014"/>
    <w:rsid w:val="0099358B"/>
    <w:rsid w:val="0099662A"/>
    <w:rsid w:val="009A5E9D"/>
    <w:rsid w:val="009A784B"/>
    <w:rsid w:val="009B01C0"/>
    <w:rsid w:val="009B3803"/>
    <w:rsid w:val="009B463D"/>
    <w:rsid w:val="009C01B3"/>
    <w:rsid w:val="009C108B"/>
    <w:rsid w:val="009C477F"/>
    <w:rsid w:val="009D1AE8"/>
    <w:rsid w:val="009D51B0"/>
    <w:rsid w:val="009E1980"/>
    <w:rsid w:val="009E24C9"/>
    <w:rsid w:val="009E3E78"/>
    <w:rsid w:val="009E7681"/>
    <w:rsid w:val="009F0476"/>
    <w:rsid w:val="00A01619"/>
    <w:rsid w:val="00A05F87"/>
    <w:rsid w:val="00A06B37"/>
    <w:rsid w:val="00A10C36"/>
    <w:rsid w:val="00A13499"/>
    <w:rsid w:val="00A20B1A"/>
    <w:rsid w:val="00A21FEB"/>
    <w:rsid w:val="00A22B0E"/>
    <w:rsid w:val="00A22EB8"/>
    <w:rsid w:val="00A230C2"/>
    <w:rsid w:val="00A25CF8"/>
    <w:rsid w:val="00A26FD2"/>
    <w:rsid w:val="00A27AF0"/>
    <w:rsid w:val="00A30BDD"/>
    <w:rsid w:val="00A31D34"/>
    <w:rsid w:val="00A323BC"/>
    <w:rsid w:val="00A361D7"/>
    <w:rsid w:val="00A405FD"/>
    <w:rsid w:val="00A42A26"/>
    <w:rsid w:val="00A5083B"/>
    <w:rsid w:val="00A50A13"/>
    <w:rsid w:val="00A51EEF"/>
    <w:rsid w:val="00A52886"/>
    <w:rsid w:val="00A52FC6"/>
    <w:rsid w:val="00A619E3"/>
    <w:rsid w:val="00A64483"/>
    <w:rsid w:val="00A67723"/>
    <w:rsid w:val="00A67FB3"/>
    <w:rsid w:val="00A715EE"/>
    <w:rsid w:val="00A716AB"/>
    <w:rsid w:val="00A74E8A"/>
    <w:rsid w:val="00A76BAF"/>
    <w:rsid w:val="00A86714"/>
    <w:rsid w:val="00A877C7"/>
    <w:rsid w:val="00A9020E"/>
    <w:rsid w:val="00A932E8"/>
    <w:rsid w:val="00A94E10"/>
    <w:rsid w:val="00AA539C"/>
    <w:rsid w:val="00AA61B0"/>
    <w:rsid w:val="00AB0197"/>
    <w:rsid w:val="00AB1C40"/>
    <w:rsid w:val="00AB1F49"/>
    <w:rsid w:val="00AB433D"/>
    <w:rsid w:val="00AB5BBC"/>
    <w:rsid w:val="00AC1F85"/>
    <w:rsid w:val="00AC263F"/>
    <w:rsid w:val="00AC6715"/>
    <w:rsid w:val="00AD4005"/>
    <w:rsid w:val="00AD591B"/>
    <w:rsid w:val="00AD6D25"/>
    <w:rsid w:val="00AD7139"/>
    <w:rsid w:val="00AD7600"/>
    <w:rsid w:val="00AE3CC4"/>
    <w:rsid w:val="00AE4129"/>
    <w:rsid w:val="00AE6F3E"/>
    <w:rsid w:val="00AF0FF9"/>
    <w:rsid w:val="00AF1A8C"/>
    <w:rsid w:val="00AF1B87"/>
    <w:rsid w:val="00AF23E6"/>
    <w:rsid w:val="00AF2721"/>
    <w:rsid w:val="00AF29A0"/>
    <w:rsid w:val="00AF42C1"/>
    <w:rsid w:val="00AF4AC3"/>
    <w:rsid w:val="00AF6573"/>
    <w:rsid w:val="00B00E01"/>
    <w:rsid w:val="00B043D7"/>
    <w:rsid w:val="00B0743E"/>
    <w:rsid w:val="00B10362"/>
    <w:rsid w:val="00B1174F"/>
    <w:rsid w:val="00B140E0"/>
    <w:rsid w:val="00B14E18"/>
    <w:rsid w:val="00B176BE"/>
    <w:rsid w:val="00B17FC9"/>
    <w:rsid w:val="00B20725"/>
    <w:rsid w:val="00B24115"/>
    <w:rsid w:val="00B2473A"/>
    <w:rsid w:val="00B25144"/>
    <w:rsid w:val="00B30052"/>
    <w:rsid w:val="00B368B5"/>
    <w:rsid w:val="00B36AB2"/>
    <w:rsid w:val="00B37233"/>
    <w:rsid w:val="00B41509"/>
    <w:rsid w:val="00B438F9"/>
    <w:rsid w:val="00B44CCF"/>
    <w:rsid w:val="00B45CC4"/>
    <w:rsid w:val="00B46F22"/>
    <w:rsid w:val="00B50C9D"/>
    <w:rsid w:val="00B53C47"/>
    <w:rsid w:val="00B57379"/>
    <w:rsid w:val="00B605B6"/>
    <w:rsid w:val="00B612E7"/>
    <w:rsid w:val="00B63AFE"/>
    <w:rsid w:val="00B70B2A"/>
    <w:rsid w:val="00B7192B"/>
    <w:rsid w:val="00B74C7C"/>
    <w:rsid w:val="00B7577B"/>
    <w:rsid w:val="00B7659A"/>
    <w:rsid w:val="00B86B45"/>
    <w:rsid w:val="00B943E0"/>
    <w:rsid w:val="00B958FF"/>
    <w:rsid w:val="00B95D3A"/>
    <w:rsid w:val="00BA02F4"/>
    <w:rsid w:val="00BA0695"/>
    <w:rsid w:val="00BA0919"/>
    <w:rsid w:val="00BA2D6D"/>
    <w:rsid w:val="00BA429A"/>
    <w:rsid w:val="00BA5F59"/>
    <w:rsid w:val="00BB1161"/>
    <w:rsid w:val="00BB6773"/>
    <w:rsid w:val="00BB79A6"/>
    <w:rsid w:val="00BB7F42"/>
    <w:rsid w:val="00BC2EF5"/>
    <w:rsid w:val="00BC5CE7"/>
    <w:rsid w:val="00BC61FD"/>
    <w:rsid w:val="00BC64E1"/>
    <w:rsid w:val="00BD0B37"/>
    <w:rsid w:val="00BD2047"/>
    <w:rsid w:val="00BD28F7"/>
    <w:rsid w:val="00BD701D"/>
    <w:rsid w:val="00BD7B61"/>
    <w:rsid w:val="00BE1842"/>
    <w:rsid w:val="00BE1E8D"/>
    <w:rsid w:val="00BE1EA1"/>
    <w:rsid w:val="00BE2BFF"/>
    <w:rsid w:val="00BE4550"/>
    <w:rsid w:val="00BF2A52"/>
    <w:rsid w:val="00BF2B6E"/>
    <w:rsid w:val="00BF5569"/>
    <w:rsid w:val="00C00C56"/>
    <w:rsid w:val="00C036DF"/>
    <w:rsid w:val="00C03DE7"/>
    <w:rsid w:val="00C049E4"/>
    <w:rsid w:val="00C129CD"/>
    <w:rsid w:val="00C12CE0"/>
    <w:rsid w:val="00C1492E"/>
    <w:rsid w:val="00C17809"/>
    <w:rsid w:val="00C20A4F"/>
    <w:rsid w:val="00C21DE8"/>
    <w:rsid w:val="00C225DF"/>
    <w:rsid w:val="00C25D68"/>
    <w:rsid w:val="00C30BED"/>
    <w:rsid w:val="00C31992"/>
    <w:rsid w:val="00C31BFA"/>
    <w:rsid w:val="00C34EF4"/>
    <w:rsid w:val="00C412A7"/>
    <w:rsid w:val="00C415AF"/>
    <w:rsid w:val="00C605A8"/>
    <w:rsid w:val="00C64DAF"/>
    <w:rsid w:val="00C66FE8"/>
    <w:rsid w:val="00C67B1E"/>
    <w:rsid w:val="00C67E6B"/>
    <w:rsid w:val="00C73CE6"/>
    <w:rsid w:val="00C80720"/>
    <w:rsid w:val="00C8344E"/>
    <w:rsid w:val="00C83D32"/>
    <w:rsid w:val="00C856BF"/>
    <w:rsid w:val="00C9490E"/>
    <w:rsid w:val="00C9633E"/>
    <w:rsid w:val="00C9659F"/>
    <w:rsid w:val="00CA03E2"/>
    <w:rsid w:val="00CA21E8"/>
    <w:rsid w:val="00CB0902"/>
    <w:rsid w:val="00CB10A7"/>
    <w:rsid w:val="00CC3219"/>
    <w:rsid w:val="00CC68B6"/>
    <w:rsid w:val="00CC6B9C"/>
    <w:rsid w:val="00CD0363"/>
    <w:rsid w:val="00CD1B9F"/>
    <w:rsid w:val="00CD392D"/>
    <w:rsid w:val="00CD392F"/>
    <w:rsid w:val="00CE03C6"/>
    <w:rsid w:val="00CE0B82"/>
    <w:rsid w:val="00CE10BF"/>
    <w:rsid w:val="00CE3D06"/>
    <w:rsid w:val="00CE4572"/>
    <w:rsid w:val="00CE5100"/>
    <w:rsid w:val="00CE5981"/>
    <w:rsid w:val="00CE661A"/>
    <w:rsid w:val="00CE6C77"/>
    <w:rsid w:val="00CF2413"/>
    <w:rsid w:val="00CF36D2"/>
    <w:rsid w:val="00CF45AF"/>
    <w:rsid w:val="00CF7F7C"/>
    <w:rsid w:val="00D00DC1"/>
    <w:rsid w:val="00D01606"/>
    <w:rsid w:val="00D0307A"/>
    <w:rsid w:val="00D066FC"/>
    <w:rsid w:val="00D068AD"/>
    <w:rsid w:val="00D06DD3"/>
    <w:rsid w:val="00D0709A"/>
    <w:rsid w:val="00D126EF"/>
    <w:rsid w:val="00D165CD"/>
    <w:rsid w:val="00D17A24"/>
    <w:rsid w:val="00D2013B"/>
    <w:rsid w:val="00D21326"/>
    <w:rsid w:val="00D22F3F"/>
    <w:rsid w:val="00D237F6"/>
    <w:rsid w:val="00D25C2C"/>
    <w:rsid w:val="00D31B3C"/>
    <w:rsid w:val="00D31BEA"/>
    <w:rsid w:val="00D31EB6"/>
    <w:rsid w:val="00D37EA4"/>
    <w:rsid w:val="00D4329A"/>
    <w:rsid w:val="00D45234"/>
    <w:rsid w:val="00D466B1"/>
    <w:rsid w:val="00D4698F"/>
    <w:rsid w:val="00D4759E"/>
    <w:rsid w:val="00D6422F"/>
    <w:rsid w:val="00D65A70"/>
    <w:rsid w:val="00D661CC"/>
    <w:rsid w:val="00D66A38"/>
    <w:rsid w:val="00D7077D"/>
    <w:rsid w:val="00D71691"/>
    <w:rsid w:val="00D72083"/>
    <w:rsid w:val="00D730C8"/>
    <w:rsid w:val="00D769FD"/>
    <w:rsid w:val="00D7726B"/>
    <w:rsid w:val="00D82C2B"/>
    <w:rsid w:val="00D84835"/>
    <w:rsid w:val="00D8599D"/>
    <w:rsid w:val="00D85C69"/>
    <w:rsid w:val="00D860C2"/>
    <w:rsid w:val="00D90C9F"/>
    <w:rsid w:val="00D920F7"/>
    <w:rsid w:val="00D96AF6"/>
    <w:rsid w:val="00DA0759"/>
    <w:rsid w:val="00DA3442"/>
    <w:rsid w:val="00DB1FAA"/>
    <w:rsid w:val="00DB3125"/>
    <w:rsid w:val="00DB3730"/>
    <w:rsid w:val="00DB5CF2"/>
    <w:rsid w:val="00DB7057"/>
    <w:rsid w:val="00DC7D34"/>
    <w:rsid w:val="00DD4EF7"/>
    <w:rsid w:val="00DD5453"/>
    <w:rsid w:val="00DE2409"/>
    <w:rsid w:val="00DE241D"/>
    <w:rsid w:val="00DE3982"/>
    <w:rsid w:val="00DE4D42"/>
    <w:rsid w:val="00DE770A"/>
    <w:rsid w:val="00DF2D9A"/>
    <w:rsid w:val="00DF31F9"/>
    <w:rsid w:val="00E029B2"/>
    <w:rsid w:val="00E0385A"/>
    <w:rsid w:val="00E13773"/>
    <w:rsid w:val="00E154BB"/>
    <w:rsid w:val="00E21684"/>
    <w:rsid w:val="00E24180"/>
    <w:rsid w:val="00E25D67"/>
    <w:rsid w:val="00E262A3"/>
    <w:rsid w:val="00E303CF"/>
    <w:rsid w:val="00E31D97"/>
    <w:rsid w:val="00E322BD"/>
    <w:rsid w:val="00E32F68"/>
    <w:rsid w:val="00E33036"/>
    <w:rsid w:val="00E33A5B"/>
    <w:rsid w:val="00E353E3"/>
    <w:rsid w:val="00E3542E"/>
    <w:rsid w:val="00E44113"/>
    <w:rsid w:val="00E46A9C"/>
    <w:rsid w:val="00E46CB0"/>
    <w:rsid w:val="00E476DD"/>
    <w:rsid w:val="00E50026"/>
    <w:rsid w:val="00E5673A"/>
    <w:rsid w:val="00E57B14"/>
    <w:rsid w:val="00E57C11"/>
    <w:rsid w:val="00E62A47"/>
    <w:rsid w:val="00E70A7B"/>
    <w:rsid w:val="00E72B9B"/>
    <w:rsid w:val="00E742DB"/>
    <w:rsid w:val="00E74683"/>
    <w:rsid w:val="00E74F52"/>
    <w:rsid w:val="00E74F8C"/>
    <w:rsid w:val="00E77A2D"/>
    <w:rsid w:val="00E82A01"/>
    <w:rsid w:val="00E833E4"/>
    <w:rsid w:val="00E85936"/>
    <w:rsid w:val="00E86DDC"/>
    <w:rsid w:val="00E874A4"/>
    <w:rsid w:val="00E9004C"/>
    <w:rsid w:val="00E90BF0"/>
    <w:rsid w:val="00E9129D"/>
    <w:rsid w:val="00E91CF2"/>
    <w:rsid w:val="00E97B82"/>
    <w:rsid w:val="00EA0FF2"/>
    <w:rsid w:val="00EA25DB"/>
    <w:rsid w:val="00EA28F4"/>
    <w:rsid w:val="00EA3E55"/>
    <w:rsid w:val="00EA50B9"/>
    <w:rsid w:val="00EB0235"/>
    <w:rsid w:val="00EB152A"/>
    <w:rsid w:val="00EB2713"/>
    <w:rsid w:val="00EB3202"/>
    <w:rsid w:val="00EB4CD6"/>
    <w:rsid w:val="00EB6DF1"/>
    <w:rsid w:val="00EC0062"/>
    <w:rsid w:val="00EC18C4"/>
    <w:rsid w:val="00EC1E22"/>
    <w:rsid w:val="00EC21D8"/>
    <w:rsid w:val="00EC3BD3"/>
    <w:rsid w:val="00EC3DC1"/>
    <w:rsid w:val="00EC3FB9"/>
    <w:rsid w:val="00EC43A2"/>
    <w:rsid w:val="00EC489C"/>
    <w:rsid w:val="00ED2D9D"/>
    <w:rsid w:val="00ED40D1"/>
    <w:rsid w:val="00EE2E8B"/>
    <w:rsid w:val="00EE6618"/>
    <w:rsid w:val="00EE6D22"/>
    <w:rsid w:val="00EE6D27"/>
    <w:rsid w:val="00EE72B1"/>
    <w:rsid w:val="00EF1D20"/>
    <w:rsid w:val="00EF75BE"/>
    <w:rsid w:val="00F02586"/>
    <w:rsid w:val="00F04A53"/>
    <w:rsid w:val="00F053F0"/>
    <w:rsid w:val="00F05CDA"/>
    <w:rsid w:val="00F05D0A"/>
    <w:rsid w:val="00F07435"/>
    <w:rsid w:val="00F1096F"/>
    <w:rsid w:val="00F13AF5"/>
    <w:rsid w:val="00F14876"/>
    <w:rsid w:val="00F15F8E"/>
    <w:rsid w:val="00F177E2"/>
    <w:rsid w:val="00F21509"/>
    <w:rsid w:val="00F21F45"/>
    <w:rsid w:val="00F23C6B"/>
    <w:rsid w:val="00F250A3"/>
    <w:rsid w:val="00F260D4"/>
    <w:rsid w:val="00F263B0"/>
    <w:rsid w:val="00F26809"/>
    <w:rsid w:val="00F30985"/>
    <w:rsid w:val="00F310CC"/>
    <w:rsid w:val="00F321C9"/>
    <w:rsid w:val="00F33723"/>
    <w:rsid w:val="00F33ACE"/>
    <w:rsid w:val="00F33FDE"/>
    <w:rsid w:val="00F3585F"/>
    <w:rsid w:val="00F4162C"/>
    <w:rsid w:val="00F445DB"/>
    <w:rsid w:val="00F508C0"/>
    <w:rsid w:val="00F55247"/>
    <w:rsid w:val="00F57302"/>
    <w:rsid w:val="00F57F33"/>
    <w:rsid w:val="00F6688E"/>
    <w:rsid w:val="00F7109B"/>
    <w:rsid w:val="00F71841"/>
    <w:rsid w:val="00F72DE8"/>
    <w:rsid w:val="00F82257"/>
    <w:rsid w:val="00F8289B"/>
    <w:rsid w:val="00F87398"/>
    <w:rsid w:val="00F91604"/>
    <w:rsid w:val="00F92E05"/>
    <w:rsid w:val="00F9508A"/>
    <w:rsid w:val="00F969FE"/>
    <w:rsid w:val="00FA0D72"/>
    <w:rsid w:val="00FB2B11"/>
    <w:rsid w:val="00FB3B1D"/>
    <w:rsid w:val="00FC1EB1"/>
    <w:rsid w:val="00FD03CE"/>
    <w:rsid w:val="00FD0E1D"/>
    <w:rsid w:val="00FD4984"/>
    <w:rsid w:val="00FD5A3B"/>
    <w:rsid w:val="00FE1248"/>
    <w:rsid w:val="00FE1C4F"/>
    <w:rsid w:val="00FE2C7A"/>
    <w:rsid w:val="00FE6991"/>
    <w:rsid w:val="00FE6AC0"/>
    <w:rsid w:val="00FE6CCD"/>
    <w:rsid w:val="00FE6F89"/>
    <w:rsid w:val="00FE785D"/>
    <w:rsid w:val="00FF0C11"/>
    <w:rsid w:val="00FF29AF"/>
    <w:rsid w:val="00FF50FB"/>
    <w:rsid w:val="00FF56BF"/>
    <w:rsid w:val="00FF773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051BE"/>
  <w15:chartTrackingRefBased/>
  <w15:docId w15:val="{CC240FAA-E6B4-4738-B14B-5FD581B20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197"/>
    <w:pPr>
      <w:spacing w:after="0" w:line="240" w:lineRule="auto"/>
    </w:pPr>
    <w:rPr>
      <w:rFonts w:ascii="Times New Roman" w:eastAsia="Times New Roman" w:hAnsi="Times New Roman" w:cs="Times New Roman"/>
      <w:noProof/>
      <w:kern w:val="0"/>
      <w:sz w:val="24"/>
      <w:szCs w:val="24"/>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284B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606</Words>
  <Characters>3455</Characters>
  <Application>Microsoft Office Word</Application>
  <DocSecurity>0</DocSecurity>
  <Lines>28</Lines>
  <Paragraphs>8</Paragraphs>
  <ScaleCrop>false</ScaleCrop>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Nicolae Blaj</dc:creator>
  <cp:keywords/>
  <dc:description/>
  <cp:lastModifiedBy>Sergiu Andrei</cp:lastModifiedBy>
  <cp:revision>10</cp:revision>
  <dcterms:created xsi:type="dcterms:W3CDTF">2024-05-14T08:27:00Z</dcterms:created>
  <dcterms:modified xsi:type="dcterms:W3CDTF">2026-05-05T18:16:00Z</dcterms:modified>
</cp:coreProperties>
</file>